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ИССЛЕДОВАНИЕ ЭЯКУЛЯТА</w:t>
      </w:r>
      <w:proofErr w:type="gramStart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-Bold" w:hAnsi="Arial-Bold" w:cs="Arial-Bold"/>
          <w:b/>
          <w:bCs/>
          <w:sz w:val="16"/>
          <w:szCs w:val="16"/>
        </w:rPr>
        <w:t>.</w:t>
      </w:r>
      <w:proofErr w:type="gramEnd"/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Консистенция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ВЯЗКАЯ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Объем </w:t>
      </w:r>
      <w:r>
        <w:rPr>
          <w:rFonts w:ascii="Arial-Bold" w:hAnsi="Arial-Bold" w:cs="Arial-Bold"/>
          <w:b/>
          <w:bCs/>
          <w:sz w:val="16"/>
          <w:szCs w:val="16"/>
        </w:rPr>
        <w:t xml:space="preserve">1.6 </w:t>
      </w:r>
      <w:r>
        <w:rPr>
          <w:rFonts w:ascii="Arial" w:hAnsi="Arial" w:cs="Arial"/>
          <w:sz w:val="16"/>
          <w:szCs w:val="16"/>
        </w:rPr>
        <w:t xml:space="preserve">мл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pH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-Bold" w:hAnsi="Arial-Bold" w:cs="Arial-Bold"/>
          <w:b/>
          <w:bCs/>
          <w:sz w:val="16"/>
          <w:szCs w:val="16"/>
        </w:rPr>
        <w:t xml:space="preserve">8.0 </w:t>
      </w:r>
      <w:r>
        <w:rPr>
          <w:rFonts w:ascii="Arial" w:hAnsi="Arial" w:cs="Arial"/>
          <w:sz w:val="16"/>
          <w:szCs w:val="16"/>
        </w:rPr>
        <w:t xml:space="preserve">ед.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Вязкость </w:t>
      </w:r>
      <w:r>
        <w:rPr>
          <w:rFonts w:ascii="Arial-Bold" w:hAnsi="Arial-Bold" w:cs="Arial-Bold"/>
          <w:b/>
          <w:bCs/>
          <w:sz w:val="16"/>
          <w:szCs w:val="16"/>
        </w:rPr>
        <w:t xml:space="preserve">0.1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Время разжижения </w:t>
      </w:r>
      <w:r>
        <w:rPr>
          <w:rFonts w:ascii="Arial-Bold" w:hAnsi="Arial-Bold" w:cs="Arial-Bold"/>
          <w:b/>
          <w:bCs/>
          <w:sz w:val="16"/>
          <w:szCs w:val="16"/>
        </w:rPr>
        <w:t xml:space="preserve">30 </w:t>
      </w:r>
      <w:r>
        <w:rPr>
          <w:rFonts w:ascii="Arial" w:hAnsi="Arial" w:cs="Arial"/>
          <w:sz w:val="16"/>
          <w:szCs w:val="16"/>
        </w:rPr>
        <w:t xml:space="preserve">мин 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Цвет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БЕЛОВАТО-СЕРОВАТЫЙ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Запах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ЗАПАХ СПЕРМИНА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Мутность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МУТНАЯ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Слизь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В НЕБОЛЬШОМ КОЛИЧЕСТВЕ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Лейкоциты </w:t>
      </w:r>
      <w:r>
        <w:rPr>
          <w:rFonts w:ascii="Arial-Bold" w:hAnsi="Arial-Bold" w:cs="Arial-Bold"/>
          <w:b/>
          <w:bCs/>
          <w:sz w:val="16"/>
          <w:szCs w:val="16"/>
        </w:rPr>
        <w:t xml:space="preserve">650000 </w:t>
      </w:r>
      <w:proofErr w:type="spellStart"/>
      <w:r>
        <w:rPr>
          <w:rFonts w:ascii="Arial" w:hAnsi="Arial" w:cs="Arial"/>
          <w:sz w:val="16"/>
          <w:szCs w:val="16"/>
        </w:rPr>
        <w:t>кл</w:t>
      </w:r>
      <w:proofErr w:type="spellEnd"/>
      <w:r>
        <w:rPr>
          <w:rFonts w:ascii="Arial" w:hAnsi="Arial" w:cs="Arial"/>
          <w:sz w:val="16"/>
          <w:szCs w:val="16"/>
        </w:rPr>
        <w:t xml:space="preserve">/мл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Концентрация </w:t>
      </w:r>
      <w:proofErr w:type="spellStart"/>
      <w:r>
        <w:rPr>
          <w:rFonts w:ascii="Arial" w:hAnsi="Arial" w:cs="Arial"/>
          <w:sz w:val="16"/>
          <w:szCs w:val="16"/>
        </w:rPr>
        <w:t>сперматоз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-Bold" w:hAnsi="Arial-Bold" w:cs="Arial-Bold"/>
          <w:b/>
          <w:bCs/>
          <w:sz w:val="16"/>
          <w:szCs w:val="16"/>
        </w:rPr>
        <w:t xml:space="preserve">192.0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млн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/мл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Общее кол-во </w:t>
      </w:r>
      <w:proofErr w:type="spellStart"/>
      <w:r>
        <w:rPr>
          <w:rFonts w:ascii="Arial" w:hAnsi="Arial" w:cs="Arial"/>
          <w:sz w:val="16"/>
          <w:szCs w:val="16"/>
        </w:rPr>
        <w:t>сперматоз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-Bold" w:hAnsi="Arial-Bold" w:cs="Arial-Bold"/>
          <w:b/>
          <w:bCs/>
          <w:sz w:val="16"/>
          <w:szCs w:val="16"/>
        </w:rPr>
        <w:t xml:space="preserve">307.2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млн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spellStart"/>
      <w:r>
        <w:rPr>
          <w:rFonts w:ascii="Arial" w:hAnsi="Arial" w:cs="Arial"/>
          <w:sz w:val="16"/>
          <w:szCs w:val="16"/>
        </w:rPr>
        <w:t>a+b</w:t>
      </w:r>
      <w:proofErr w:type="spellEnd"/>
      <w:r>
        <w:rPr>
          <w:rFonts w:ascii="Arial" w:hAnsi="Arial" w:cs="Arial"/>
          <w:sz w:val="16"/>
          <w:szCs w:val="16"/>
        </w:rPr>
        <w:t>"-</w:t>
      </w:r>
      <w:proofErr w:type="spellStart"/>
      <w:r>
        <w:rPr>
          <w:rFonts w:ascii="Arial" w:hAnsi="Arial" w:cs="Arial"/>
          <w:sz w:val="16"/>
          <w:szCs w:val="16"/>
        </w:rPr>
        <w:t>активноподв</w:t>
      </w:r>
      <w:proofErr w:type="gramStart"/>
      <w:r>
        <w:rPr>
          <w:rFonts w:ascii="Arial" w:hAnsi="Arial" w:cs="Arial"/>
          <w:sz w:val="16"/>
          <w:szCs w:val="16"/>
        </w:rPr>
        <w:t>.и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малоподв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-Bold" w:hAnsi="Arial-Bold" w:cs="Arial-Bold"/>
          <w:b/>
          <w:bCs/>
          <w:sz w:val="16"/>
          <w:szCs w:val="16"/>
        </w:rPr>
        <w:t xml:space="preserve">76 </w:t>
      </w:r>
      <w:r>
        <w:rPr>
          <w:rFonts w:ascii="Arial" w:hAnsi="Arial" w:cs="Arial"/>
          <w:sz w:val="16"/>
          <w:szCs w:val="16"/>
        </w:rPr>
        <w:t>% ИЗ НИХ АКТИВНОПОДВИЖНЫХ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a</w:t>
      </w:r>
      <w:proofErr w:type="spellEnd"/>
      <w:r>
        <w:rPr>
          <w:rFonts w:ascii="Arial" w:hAnsi="Arial" w:cs="Arial"/>
          <w:sz w:val="16"/>
          <w:szCs w:val="16"/>
        </w:rPr>
        <w:t>) - 56%, МАЛОПОДВИЖНЫХ (</w:t>
      </w:r>
      <w:proofErr w:type="spellStart"/>
      <w:r>
        <w:rPr>
          <w:rFonts w:ascii="Arial" w:hAnsi="Arial" w:cs="Arial"/>
          <w:sz w:val="16"/>
          <w:szCs w:val="16"/>
        </w:rPr>
        <w:t>b</w:t>
      </w:r>
      <w:proofErr w:type="spellEnd"/>
      <w:r>
        <w:rPr>
          <w:rFonts w:ascii="Arial" w:hAnsi="Arial" w:cs="Arial"/>
          <w:sz w:val="16"/>
          <w:szCs w:val="16"/>
        </w:rPr>
        <w:t>) -20%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spellStart"/>
      <w:r>
        <w:rPr>
          <w:rFonts w:ascii="Arial" w:hAnsi="Arial" w:cs="Arial"/>
          <w:sz w:val="16"/>
          <w:szCs w:val="16"/>
        </w:rPr>
        <w:t>c</w:t>
      </w:r>
      <w:proofErr w:type="spellEnd"/>
      <w:r>
        <w:rPr>
          <w:rFonts w:ascii="Arial" w:hAnsi="Arial" w:cs="Arial"/>
          <w:sz w:val="16"/>
          <w:szCs w:val="16"/>
        </w:rPr>
        <w:t>"-</w:t>
      </w:r>
      <w:proofErr w:type="spellStart"/>
      <w:r>
        <w:rPr>
          <w:rFonts w:ascii="Arial" w:hAnsi="Arial" w:cs="Arial"/>
          <w:sz w:val="16"/>
          <w:szCs w:val="16"/>
        </w:rPr>
        <w:t>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отсутств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поступ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дв-я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-Bold" w:hAnsi="Arial-Bold" w:cs="Arial-Bold"/>
          <w:b/>
          <w:bCs/>
          <w:sz w:val="16"/>
          <w:szCs w:val="16"/>
        </w:rPr>
        <w:t xml:space="preserve">11 </w:t>
      </w:r>
      <w:r>
        <w:rPr>
          <w:rFonts w:ascii="Arial" w:hAnsi="Arial" w:cs="Arial"/>
          <w:sz w:val="16"/>
          <w:szCs w:val="16"/>
        </w:rPr>
        <w:t>%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"</w:t>
      </w:r>
      <w:proofErr w:type="spellStart"/>
      <w:r>
        <w:rPr>
          <w:rFonts w:ascii="Arial" w:hAnsi="Arial" w:cs="Arial"/>
          <w:sz w:val="16"/>
          <w:szCs w:val="16"/>
        </w:rPr>
        <w:t>d</w:t>
      </w:r>
      <w:proofErr w:type="spellEnd"/>
      <w:r>
        <w:rPr>
          <w:rFonts w:ascii="Arial" w:hAnsi="Arial" w:cs="Arial"/>
          <w:sz w:val="16"/>
          <w:szCs w:val="16"/>
        </w:rPr>
        <w:t>"-</w:t>
      </w:r>
      <w:proofErr w:type="spellStart"/>
      <w:r>
        <w:rPr>
          <w:rFonts w:ascii="Arial" w:hAnsi="Arial" w:cs="Arial"/>
          <w:sz w:val="16"/>
          <w:szCs w:val="16"/>
        </w:rPr>
        <w:t>неподвиж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сперматоз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-Bold" w:hAnsi="Arial-Bold" w:cs="Arial-Bold"/>
          <w:b/>
          <w:bCs/>
          <w:sz w:val="16"/>
          <w:szCs w:val="16"/>
        </w:rPr>
        <w:t xml:space="preserve">13 </w:t>
      </w:r>
      <w:r>
        <w:rPr>
          <w:rFonts w:ascii="Arial" w:hAnsi="Arial" w:cs="Arial"/>
          <w:sz w:val="16"/>
          <w:szCs w:val="16"/>
        </w:rPr>
        <w:t xml:space="preserve">% 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Агглютинация и агрегация </w:t>
      </w:r>
      <w:proofErr w:type="gramStart"/>
      <w:r>
        <w:rPr>
          <w:rFonts w:ascii="Arial-Bold" w:hAnsi="Arial-Bold" w:cs="Arial-Bold"/>
          <w:b/>
          <w:bCs/>
          <w:sz w:val="16"/>
          <w:szCs w:val="16"/>
        </w:rPr>
        <w:t>СМ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КОММ </w:t>
      </w:r>
      <w:r>
        <w:rPr>
          <w:rFonts w:ascii="Arial" w:hAnsi="Arial" w:cs="Arial"/>
          <w:sz w:val="16"/>
          <w:szCs w:val="16"/>
        </w:rPr>
        <w:t>АГРЕГАЦИЯ +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Нормальные сперматозоиды </w:t>
      </w:r>
      <w:r>
        <w:rPr>
          <w:rFonts w:ascii="Arial-Bold" w:hAnsi="Arial-Bold" w:cs="Arial-Bold"/>
          <w:b/>
          <w:bCs/>
          <w:sz w:val="16"/>
          <w:szCs w:val="16"/>
        </w:rPr>
        <w:t xml:space="preserve">30 </w:t>
      </w:r>
      <w:r>
        <w:rPr>
          <w:rFonts w:ascii="Arial" w:hAnsi="Arial" w:cs="Arial"/>
          <w:sz w:val="16"/>
          <w:szCs w:val="16"/>
        </w:rPr>
        <w:t xml:space="preserve">%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 норм</w:t>
      </w:r>
      <w:proofErr w:type="gramStart"/>
      <w:r>
        <w:rPr>
          <w:rFonts w:ascii="Arial" w:hAnsi="Arial" w:cs="Arial"/>
          <w:sz w:val="16"/>
          <w:szCs w:val="16"/>
        </w:rPr>
        <w:t>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м</w:t>
      </w:r>
      <w:proofErr w:type="gramEnd"/>
      <w:r>
        <w:rPr>
          <w:rFonts w:ascii="Arial" w:hAnsi="Arial" w:cs="Arial"/>
          <w:sz w:val="16"/>
          <w:szCs w:val="16"/>
        </w:rPr>
        <w:t xml:space="preserve">орфолог. головки </w:t>
      </w:r>
      <w:r>
        <w:rPr>
          <w:rFonts w:ascii="Arial-Bold" w:hAnsi="Arial-Bold" w:cs="Arial-Bold"/>
          <w:b/>
          <w:bCs/>
          <w:sz w:val="16"/>
          <w:szCs w:val="16"/>
        </w:rPr>
        <w:t xml:space="preserve">43 </w:t>
      </w:r>
      <w:r>
        <w:rPr>
          <w:rFonts w:ascii="Arial" w:hAnsi="Arial" w:cs="Arial"/>
          <w:sz w:val="16"/>
          <w:szCs w:val="16"/>
        </w:rPr>
        <w:t>%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Патологические формы </w:t>
      </w:r>
      <w:r>
        <w:rPr>
          <w:rFonts w:ascii="Arial-Bold" w:hAnsi="Arial-Bold" w:cs="Arial-Bold"/>
          <w:b/>
          <w:bCs/>
          <w:sz w:val="16"/>
          <w:szCs w:val="16"/>
        </w:rPr>
        <w:t xml:space="preserve">70 </w:t>
      </w:r>
      <w:r>
        <w:rPr>
          <w:rFonts w:ascii="Arial" w:hAnsi="Arial" w:cs="Arial"/>
          <w:sz w:val="16"/>
          <w:szCs w:val="16"/>
        </w:rPr>
        <w:t xml:space="preserve">% 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Патология головки </w:t>
      </w:r>
      <w:r>
        <w:rPr>
          <w:rFonts w:ascii="Arial-Bold" w:hAnsi="Arial-Bold" w:cs="Arial-Bold"/>
          <w:b/>
          <w:bCs/>
          <w:sz w:val="16"/>
          <w:szCs w:val="16"/>
        </w:rPr>
        <w:t xml:space="preserve">57 </w:t>
      </w:r>
      <w:r>
        <w:rPr>
          <w:rFonts w:ascii="Arial" w:hAnsi="Arial" w:cs="Arial"/>
          <w:sz w:val="16"/>
          <w:szCs w:val="16"/>
          <w:lang w:val="en-US"/>
        </w:rPr>
        <w:t>%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Патология шейки </w:t>
      </w:r>
      <w:r>
        <w:rPr>
          <w:rFonts w:ascii="Arial-Bold" w:hAnsi="Arial-Bold" w:cs="Arial-Bold"/>
          <w:b/>
          <w:bCs/>
          <w:sz w:val="16"/>
          <w:szCs w:val="16"/>
        </w:rPr>
        <w:t xml:space="preserve">13 </w:t>
      </w:r>
      <w:r>
        <w:rPr>
          <w:rFonts w:ascii="Arial" w:hAnsi="Arial" w:cs="Arial"/>
          <w:sz w:val="16"/>
          <w:szCs w:val="16"/>
        </w:rPr>
        <w:t>%</w:t>
      </w:r>
    </w:p>
    <w:p w:rsid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Патология хвоста </w:t>
      </w:r>
      <w:r>
        <w:rPr>
          <w:rFonts w:ascii="Arial-Bold" w:hAnsi="Arial-Bold" w:cs="Arial-Bold"/>
          <w:b/>
          <w:bCs/>
          <w:sz w:val="16"/>
          <w:szCs w:val="16"/>
        </w:rPr>
        <w:t xml:space="preserve">0 </w:t>
      </w:r>
      <w:r>
        <w:rPr>
          <w:rFonts w:ascii="Arial" w:hAnsi="Arial" w:cs="Arial"/>
          <w:sz w:val="16"/>
          <w:szCs w:val="16"/>
        </w:rPr>
        <w:t>%</w:t>
      </w:r>
    </w:p>
    <w:p w:rsidR="00741380" w:rsidRPr="00741380" w:rsidRDefault="00741380" w:rsidP="0074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Клетки сперматогенеза </w:t>
      </w:r>
      <w:r>
        <w:rPr>
          <w:rFonts w:ascii="Arial-Bold" w:hAnsi="Arial-Bold" w:cs="Arial-Bold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% </w:t>
      </w:r>
    </w:p>
    <w:sectPr w:rsidR="00741380" w:rsidRPr="00741380" w:rsidSect="00C5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380"/>
    <w:rsid w:val="00741380"/>
    <w:rsid w:val="00C5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2010-03-26T07:40:00Z</dcterms:created>
  <dcterms:modified xsi:type="dcterms:W3CDTF">2010-03-26T07:54:00Z</dcterms:modified>
</cp:coreProperties>
</file>