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EB" w:rsidRDefault="00173B53">
      <w:r>
        <w:t>У моей дочери болят зубы даже от одного запаха цитрусовых, не говоря уже о том, чтобы их кушать! Хотя раньше она их ела. Что это такое и как избавиться от такого явления? Спасибо.</w:t>
      </w:r>
      <w:bookmarkStart w:id="0" w:name="_GoBack"/>
      <w:bookmarkEnd w:id="0"/>
    </w:p>
    <w:sectPr w:rsidR="00DB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53"/>
    <w:rsid w:val="00173B53"/>
    <w:rsid w:val="00D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2015-12-21T09:53:00Z</dcterms:created>
  <dcterms:modified xsi:type="dcterms:W3CDTF">2015-12-21T09:54:00Z</dcterms:modified>
</cp:coreProperties>
</file>